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D32DAF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D32DAF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D32DAF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1-1/2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D32DAF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1-2/3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D32DAF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E02AE7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B06300">
              <w:rPr>
                <w:bCs/>
                <w:color w:val="auto"/>
                <w:sz w:val="28"/>
                <w:szCs w:val="28"/>
              </w:rPr>
              <w:t>1-2/4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B2394B" w:rsidRDefault="00B2394B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091F71" w:rsidRDefault="00091F71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p w:rsidR="0029517F" w:rsidRDefault="0029517F" w:rsidP="0029517F">
      <w:pPr>
        <w:pStyle w:val="ab"/>
        <w:widowControl w:val="0"/>
        <w:spacing w:line="360" w:lineRule="auto"/>
        <w:rPr>
          <w:sz w:val="28"/>
          <w:szCs w:val="28"/>
        </w:rPr>
      </w:pPr>
      <w:bookmarkStart w:id="0" w:name="_Hlk95475352"/>
      <w:r>
        <w:rPr>
          <w:sz w:val="28"/>
          <w:szCs w:val="28"/>
        </w:rPr>
        <w:t>Документация по</w:t>
      </w:r>
      <w:r w:rsidR="003C67AB">
        <w:rPr>
          <w:sz w:val="28"/>
          <w:szCs w:val="28"/>
        </w:rPr>
        <w:t xml:space="preserve"> внесению изменений в проект</w:t>
      </w:r>
      <w:r>
        <w:rPr>
          <w:sz w:val="28"/>
          <w:szCs w:val="28"/>
        </w:rPr>
        <w:t xml:space="preserve"> планировк</w:t>
      </w:r>
      <w:r w:rsidR="003C67AB">
        <w:rPr>
          <w:sz w:val="28"/>
          <w:szCs w:val="28"/>
        </w:rPr>
        <w:t>и</w:t>
      </w:r>
      <w:r>
        <w:rPr>
          <w:sz w:val="28"/>
          <w:szCs w:val="28"/>
        </w:rPr>
        <w:t xml:space="preserve"> территории подготовлена </w:t>
      </w:r>
      <w:r w:rsidR="003C67AB">
        <w:rPr>
          <w:sz w:val="28"/>
          <w:szCs w:val="28"/>
        </w:rPr>
        <w:t>работниками</w:t>
      </w:r>
      <w:bookmarkStart w:id="1" w:name="_GoBack"/>
      <w:bookmarkEnd w:id="1"/>
      <w:r>
        <w:rPr>
          <w:sz w:val="28"/>
          <w:szCs w:val="28"/>
        </w:rPr>
        <w:t xml:space="preserve"> МБУ г. Астрахани «Архитектура»:</w:t>
      </w:r>
    </w:p>
    <w:p w:rsidR="001D58A9" w:rsidRDefault="001D58A9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1D58A9" w:rsidRPr="0029517F" w:rsidTr="00614417">
        <w:tc>
          <w:tcPr>
            <w:tcW w:w="6487" w:type="dxa"/>
            <w:shd w:val="clear" w:color="auto" w:fill="auto"/>
          </w:tcPr>
          <w:p w:rsidR="001D58A9" w:rsidRPr="006A080E" w:rsidRDefault="00F4746B" w:rsidP="00614417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6A080E">
              <w:rPr>
                <w:rFonts w:eastAsia="Calibri"/>
                <w:color w:val="000000" w:themeColor="text1"/>
                <w:sz w:val="28"/>
                <w:szCs w:val="28"/>
              </w:rPr>
              <w:t>Зам. директора-н</w:t>
            </w:r>
            <w:r w:rsidR="001D58A9" w:rsidRPr="006A080E">
              <w:rPr>
                <w:rFonts w:eastAsia="Calibri"/>
                <w:color w:val="000000" w:themeColor="text1"/>
                <w:sz w:val="28"/>
                <w:szCs w:val="28"/>
              </w:rPr>
              <w:t>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1D58A9" w:rsidRDefault="001D58A9" w:rsidP="00614417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>Н.А. Шарамо</w:t>
            </w:r>
          </w:p>
          <w:p w:rsidR="001D58A9" w:rsidRPr="0029517F" w:rsidRDefault="001D58A9" w:rsidP="00614417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D58A9" w:rsidRPr="0029517F" w:rsidTr="001D58A9">
        <w:tc>
          <w:tcPr>
            <w:tcW w:w="6487" w:type="dxa"/>
            <w:shd w:val="clear" w:color="auto" w:fill="auto"/>
          </w:tcPr>
          <w:p w:rsidR="001D58A9" w:rsidRPr="006A080E" w:rsidRDefault="00F4746B" w:rsidP="0020612A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6A080E">
              <w:rPr>
                <w:rFonts w:eastAsia="Calibri"/>
                <w:color w:val="000000" w:themeColor="text1"/>
                <w:sz w:val="28"/>
                <w:szCs w:val="28"/>
              </w:rPr>
              <w:t>Зам. начальника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1D58A9" w:rsidRPr="001D58A9" w:rsidRDefault="001D58A9" w:rsidP="0020612A">
            <w:pPr>
              <w:pStyle w:val="aff7"/>
              <w:widowControl w:val="0"/>
              <w:ind w:left="0" w:right="0" w:firstLine="709"/>
              <w:rPr>
                <w:rFonts w:asciiTheme="minorHAnsi" w:eastAsia="Calibri" w:hAnsiTheme="minorHAnsi" w:cstheme="minorHAnsi"/>
                <w:sz w:val="28"/>
                <w:szCs w:val="28"/>
              </w:rPr>
            </w:pPr>
            <w:r w:rsidRPr="001D58A9">
              <w:rPr>
                <w:rFonts w:asciiTheme="minorHAnsi" w:hAnsiTheme="minorHAnsi" w:cstheme="minorHAnsi"/>
                <w:sz w:val="28"/>
                <w:szCs w:val="28"/>
              </w:rPr>
              <w:t>О.П. Филянская</w:t>
            </w:r>
            <w:r w:rsidRPr="001D58A9">
              <w:rPr>
                <w:rFonts w:asciiTheme="minorHAnsi" w:eastAsia="Calibri" w:hAnsiTheme="minorHAnsi" w:cstheme="minorHAnsi"/>
                <w:sz w:val="28"/>
                <w:szCs w:val="28"/>
              </w:rPr>
              <w:t xml:space="preserve"> </w:t>
            </w:r>
          </w:p>
        </w:tc>
      </w:tr>
    </w:tbl>
    <w:p w:rsidR="0029517F" w:rsidRDefault="0029517F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p w:rsidR="001D58A9" w:rsidRDefault="001D58A9" w:rsidP="0029517F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29517F" w:rsidRPr="00E9239B" w:rsidTr="007C5ACF">
        <w:tc>
          <w:tcPr>
            <w:tcW w:w="6487" w:type="dxa"/>
            <w:shd w:val="clear" w:color="auto" w:fill="auto"/>
          </w:tcPr>
          <w:p w:rsidR="0029517F" w:rsidRPr="0029517F" w:rsidRDefault="0029517F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9517F" w:rsidRPr="0029517F" w:rsidRDefault="0029517F" w:rsidP="007C5ACF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9517F" w:rsidTr="007C5ACF">
        <w:tc>
          <w:tcPr>
            <w:tcW w:w="6487" w:type="dxa"/>
            <w:shd w:val="clear" w:color="auto" w:fill="auto"/>
          </w:tcPr>
          <w:p w:rsidR="0029517F" w:rsidRDefault="0029517F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29517F" w:rsidRDefault="0029517F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</w:tbl>
    <w:p w:rsidR="00A82DD6" w:rsidRDefault="00A82DD6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bookmarkEnd w:id="0"/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29517F" w:rsidRDefault="0029517F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DD1B09" w:rsidRDefault="00DD1B09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Pr="00EE38E0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sz w:val="36"/>
          <w:szCs w:val="36"/>
        </w:rPr>
      </w:pPr>
    </w:p>
    <w:p w:rsidR="00C871B3" w:rsidRPr="00EE38E0" w:rsidRDefault="00C871B3" w:rsidP="00C871B3">
      <w:pPr>
        <w:pStyle w:val="affff5"/>
        <w:ind w:firstLine="426"/>
        <w:jc w:val="center"/>
        <w:rPr>
          <w:b/>
          <w:caps/>
          <w:sz w:val="32"/>
          <w:szCs w:val="32"/>
          <w:lang w:eastAsia="ru-RU"/>
        </w:rPr>
      </w:pPr>
      <w:r w:rsidRPr="00EE38E0">
        <w:rPr>
          <w:b/>
          <w:bCs/>
          <w:caps/>
          <w:sz w:val="32"/>
          <w:szCs w:val="32"/>
          <w:lang w:eastAsia="ru-RU"/>
        </w:rPr>
        <w:t>документация по внесению изменений в проект планировки территории и проект межевания территории для реконструкции улицы бульв</w:t>
      </w:r>
      <w:r w:rsidR="00EE38E0" w:rsidRPr="00EE38E0">
        <w:rPr>
          <w:b/>
          <w:bCs/>
          <w:caps/>
          <w:sz w:val="32"/>
          <w:szCs w:val="32"/>
          <w:lang w:eastAsia="ru-RU"/>
        </w:rPr>
        <w:t>А</w:t>
      </w:r>
      <w:r w:rsidRPr="00EE38E0">
        <w:rPr>
          <w:b/>
          <w:bCs/>
          <w:caps/>
          <w:sz w:val="32"/>
          <w:szCs w:val="32"/>
          <w:lang w:eastAsia="ru-RU"/>
        </w:rPr>
        <w:t>рной в ленинском районе города астрахани</w:t>
      </w:r>
    </w:p>
    <w:p w:rsidR="001D58A9" w:rsidRDefault="001D58A9" w:rsidP="001D58A9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1D58A9" w:rsidRDefault="001D58A9" w:rsidP="00A82DD6">
      <w:pPr>
        <w:jc w:val="center"/>
        <w:rPr>
          <w:rFonts w:cs="Times New Roman"/>
          <w:sz w:val="28"/>
          <w:szCs w:val="28"/>
        </w:rPr>
      </w:pPr>
    </w:p>
    <w:p w:rsidR="001D58A9" w:rsidRDefault="001D58A9" w:rsidP="00A82DD6">
      <w:pPr>
        <w:jc w:val="center"/>
        <w:rPr>
          <w:rFonts w:cs="Times New Roman"/>
          <w:sz w:val="28"/>
          <w:szCs w:val="28"/>
        </w:rPr>
      </w:pPr>
    </w:p>
    <w:p w:rsidR="0089120A" w:rsidRDefault="0089120A" w:rsidP="00A82DD6">
      <w:pPr>
        <w:jc w:val="center"/>
        <w:rPr>
          <w:rFonts w:cs="Times New Roman"/>
          <w:sz w:val="28"/>
          <w:szCs w:val="28"/>
        </w:rPr>
      </w:pPr>
    </w:p>
    <w:p w:rsidR="0089120A" w:rsidRDefault="0089120A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>РАЗДЕЛ 1.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Pr="00B06300">
        <w:rPr>
          <w:bCs/>
          <w:sz w:val="28"/>
          <w:szCs w:val="28"/>
        </w:rPr>
        <w:t>ПРОЕКТ ПЛАНИРОВКИ ТЕРРИТОРИИ. ГРАФИЧЕСКАЯ ЧАСТЬ</w:t>
      </w:r>
      <w:r w:rsidRPr="00B06300">
        <w:rPr>
          <w:rFonts w:cs="Times New Roman"/>
          <w:iCs/>
          <w:sz w:val="28"/>
          <w:szCs w:val="28"/>
        </w:rPr>
        <w:t>»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ПП-1-1/1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2C0B6A" w:rsidRDefault="002C0B6A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89120A" w:rsidRDefault="0089120A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A82DD6" w:rsidRPr="005D33B3" w:rsidRDefault="00A82DD6" w:rsidP="00A82DD6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A82DD6" w:rsidRDefault="00A82DD6" w:rsidP="00A82DD6">
      <w:pPr>
        <w:pStyle w:val="affff5"/>
        <w:ind w:firstLine="709"/>
        <w:jc w:val="center"/>
        <w:rPr>
          <w:b/>
          <w:sz w:val="28"/>
          <w:szCs w:val="28"/>
        </w:rPr>
      </w:pP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2"/>
        <w:gridCol w:w="1641"/>
        <w:gridCol w:w="4070"/>
        <w:gridCol w:w="3094"/>
      </w:tblGrid>
      <w:tr w:rsidR="00A82DD6" w:rsidTr="00CE4DC0">
        <w:trPr>
          <w:tblHeader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0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333756" w:rsidP="00CE4DC0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610685">
              <w:rPr>
                <w:bCs/>
                <w:color w:val="auto"/>
                <w:sz w:val="28"/>
                <w:szCs w:val="28"/>
              </w:rPr>
              <w:t>1-1/1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F82DCB" w:rsidRDefault="00333756" w:rsidP="00333756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</w:t>
            </w:r>
            <w:r w:rsidR="00A82DD6" w:rsidRPr="00F82DCB">
              <w:rPr>
                <w:bCs/>
                <w:color w:val="auto"/>
                <w:sz w:val="28"/>
                <w:szCs w:val="28"/>
              </w:rPr>
              <w:t>1-</w:t>
            </w: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F82DCB" w:rsidRDefault="001D58A9" w:rsidP="001D58A9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  <w:r w:rsidR="000D4A22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9537E6" w:rsidRPr="005A03F9">
              <w:rPr>
                <w:bCs/>
                <w:color w:val="auto"/>
                <w:sz w:val="28"/>
                <w:szCs w:val="28"/>
              </w:rPr>
              <w:t>Чертеж красных линий</w:t>
            </w:r>
            <w:r w:rsidR="009537E6">
              <w:rPr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590DF6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Default="00590DF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Pr="00F82DCB" w:rsidRDefault="00590DF6" w:rsidP="00185D84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F82DCB">
              <w:rPr>
                <w:bCs/>
                <w:color w:val="auto"/>
                <w:sz w:val="28"/>
                <w:szCs w:val="28"/>
              </w:rPr>
              <w:t>ПП-1-</w:t>
            </w: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Default="001D58A9" w:rsidP="00185D84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  <w:r w:rsidR="000D4A22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185D84">
              <w:rPr>
                <w:bCs/>
                <w:color w:val="auto"/>
                <w:sz w:val="28"/>
                <w:szCs w:val="28"/>
              </w:rPr>
              <w:t>Совмещенный ч</w:t>
            </w:r>
            <w:r w:rsidR="00590DF6">
              <w:rPr>
                <w:bCs/>
                <w:color w:val="auto"/>
                <w:sz w:val="28"/>
                <w:szCs w:val="28"/>
              </w:rPr>
              <w:t>ертеж границ зон планируемого размещения линейного объекта</w:t>
            </w:r>
            <w:r w:rsidRPr="00925D0A">
              <w:rPr>
                <w:bCs/>
                <w:color w:val="auto"/>
                <w:sz w:val="28"/>
                <w:szCs w:val="28"/>
              </w:rPr>
              <w:t xml:space="preserve"> </w:t>
            </w:r>
            <w:r w:rsidR="00185D84">
              <w:rPr>
                <w:bCs/>
                <w:color w:val="auto"/>
                <w:sz w:val="28"/>
                <w:szCs w:val="28"/>
              </w:rPr>
              <w:t>с ч</w:t>
            </w:r>
            <w:r w:rsidRPr="00925D0A">
              <w:rPr>
                <w:bCs/>
                <w:color w:val="auto"/>
                <w:sz w:val="28"/>
                <w:szCs w:val="28"/>
              </w:rPr>
              <w:t>ертеж</w:t>
            </w:r>
            <w:r w:rsidR="00F23DC1">
              <w:rPr>
                <w:bCs/>
                <w:color w:val="auto"/>
                <w:sz w:val="28"/>
                <w:szCs w:val="28"/>
              </w:rPr>
              <w:t>ом</w:t>
            </w:r>
            <w:r w:rsidRPr="00925D0A">
              <w:rPr>
                <w:bCs/>
                <w:color w:val="auto"/>
                <w:sz w:val="28"/>
                <w:szCs w:val="28"/>
              </w:rPr>
              <w:t xml:space="preserve"> границ зон планируемого размещения линейных объектов, подлежащих реконструкции в связи с изменением их местоположения.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590DF6" w:rsidRDefault="00590DF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2E471A" w:rsidRDefault="002E471A" w:rsidP="00E95297">
      <w:pPr>
        <w:pStyle w:val="Standard"/>
        <w:rPr>
          <w:sz w:val="36"/>
          <w:szCs w:val="36"/>
        </w:rPr>
      </w:pPr>
    </w:p>
    <w:sectPr w:rsidR="002E471A" w:rsidSect="00A82DD6">
      <w:headerReference w:type="default" r:id="rId7"/>
      <w:footerReference w:type="default" r:id="rId8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41A" w:rsidRDefault="0041441A">
      <w:pPr>
        <w:spacing w:after="0"/>
      </w:pPr>
      <w:r>
        <w:separator/>
      </w:r>
    </w:p>
  </w:endnote>
  <w:endnote w:type="continuationSeparator" w:id="0">
    <w:p w:rsidR="0041441A" w:rsidRDefault="00414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41A" w:rsidRDefault="0041441A">
      <w:pPr>
        <w:spacing w:after="0"/>
      </w:pPr>
      <w:r>
        <w:separator/>
      </w:r>
    </w:p>
  </w:footnote>
  <w:footnote w:type="continuationSeparator" w:id="0">
    <w:p w:rsidR="0041441A" w:rsidRDefault="004144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25EC8"/>
    <w:rsid w:val="0003298B"/>
    <w:rsid w:val="00045371"/>
    <w:rsid w:val="00046892"/>
    <w:rsid w:val="00091F71"/>
    <w:rsid w:val="000D4A22"/>
    <w:rsid w:val="00104A42"/>
    <w:rsid w:val="001371E5"/>
    <w:rsid w:val="00141261"/>
    <w:rsid w:val="00152C3F"/>
    <w:rsid w:val="00153948"/>
    <w:rsid w:val="00173054"/>
    <w:rsid w:val="00181160"/>
    <w:rsid w:val="00185D84"/>
    <w:rsid w:val="001B72AB"/>
    <w:rsid w:val="001D58A9"/>
    <w:rsid w:val="001E75A8"/>
    <w:rsid w:val="001F3767"/>
    <w:rsid w:val="00213003"/>
    <w:rsid w:val="00233118"/>
    <w:rsid w:val="00255B80"/>
    <w:rsid w:val="0029517F"/>
    <w:rsid w:val="002B11C5"/>
    <w:rsid w:val="002C0B6A"/>
    <w:rsid w:val="002E471A"/>
    <w:rsid w:val="00311AE4"/>
    <w:rsid w:val="003336A4"/>
    <w:rsid w:val="00333756"/>
    <w:rsid w:val="003459F4"/>
    <w:rsid w:val="003613B0"/>
    <w:rsid w:val="00366CAC"/>
    <w:rsid w:val="003803A0"/>
    <w:rsid w:val="00394DE9"/>
    <w:rsid w:val="003B2141"/>
    <w:rsid w:val="003C090E"/>
    <w:rsid w:val="003C67AB"/>
    <w:rsid w:val="003D5033"/>
    <w:rsid w:val="003F1E71"/>
    <w:rsid w:val="003F68EF"/>
    <w:rsid w:val="004075D2"/>
    <w:rsid w:val="0041441A"/>
    <w:rsid w:val="00421E85"/>
    <w:rsid w:val="00445391"/>
    <w:rsid w:val="004B60E8"/>
    <w:rsid w:val="004C1695"/>
    <w:rsid w:val="004F2ED3"/>
    <w:rsid w:val="005211A9"/>
    <w:rsid w:val="00524B54"/>
    <w:rsid w:val="005450AB"/>
    <w:rsid w:val="00550734"/>
    <w:rsid w:val="00563883"/>
    <w:rsid w:val="00590DF6"/>
    <w:rsid w:val="005B111B"/>
    <w:rsid w:val="005D772D"/>
    <w:rsid w:val="005F431C"/>
    <w:rsid w:val="00657E06"/>
    <w:rsid w:val="00673DC2"/>
    <w:rsid w:val="0067717D"/>
    <w:rsid w:val="00697DF2"/>
    <w:rsid w:val="006A080E"/>
    <w:rsid w:val="006A181B"/>
    <w:rsid w:val="006B1BAB"/>
    <w:rsid w:val="00711EC3"/>
    <w:rsid w:val="00737CC5"/>
    <w:rsid w:val="00745AD2"/>
    <w:rsid w:val="00795B51"/>
    <w:rsid w:val="007B4C25"/>
    <w:rsid w:val="007B5D46"/>
    <w:rsid w:val="007C155E"/>
    <w:rsid w:val="00847E06"/>
    <w:rsid w:val="008510A0"/>
    <w:rsid w:val="00855F31"/>
    <w:rsid w:val="008566E4"/>
    <w:rsid w:val="0086102A"/>
    <w:rsid w:val="0087534B"/>
    <w:rsid w:val="00881DA1"/>
    <w:rsid w:val="0089120A"/>
    <w:rsid w:val="008B2E3B"/>
    <w:rsid w:val="008D3B2B"/>
    <w:rsid w:val="008D6885"/>
    <w:rsid w:val="008F3AC8"/>
    <w:rsid w:val="008F606A"/>
    <w:rsid w:val="00924AB2"/>
    <w:rsid w:val="009537E6"/>
    <w:rsid w:val="00994486"/>
    <w:rsid w:val="009F4573"/>
    <w:rsid w:val="00A121CB"/>
    <w:rsid w:val="00A1229D"/>
    <w:rsid w:val="00A21E6C"/>
    <w:rsid w:val="00A82DD6"/>
    <w:rsid w:val="00A85A1E"/>
    <w:rsid w:val="00AC3E0D"/>
    <w:rsid w:val="00B065FF"/>
    <w:rsid w:val="00B2394B"/>
    <w:rsid w:val="00B555CC"/>
    <w:rsid w:val="00B75E9C"/>
    <w:rsid w:val="00B80004"/>
    <w:rsid w:val="00B80C55"/>
    <w:rsid w:val="00B83051"/>
    <w:rsid w:val="00BB2D26"/>
    <w:rsid w:val="00BF6948"/>
    <w:rsid w:val="00C15352"/>
    <w:rsid w:val="00C54CBE"/>
    <w:rsid w:val="00C566C7"/>
    <w:rsid w:val="00C642B8"/>
    <w:rsid w:val="00C85A53"/>
    <w:rsid w:val="00C871B3"/>
    <w:rsid w:val="00C87265"/>
    <w:rsid w:val="00D32DAF"/>
    <w:rsid w:val="00D559B9"/>
    <w:rsid w:val="00D724DB"/>
    <w:rsid w:val="00D7623F"/>
    <w:rsid w:val="00D85A07"/>
    <w:rsid w:val="00DD04F3"/>
    <w:rsid w:val="00DD1B09"/>
    <w:rsid w:val="00DE77CF"/>
    <w:rsid w:val="00E02AE7"/>
    <w:rsid w:val="00E60B02"/>
    <w:rsid w:val="00E74278"/>
    <w:rsid w:val="00E9239B"/>
    <w:rsid w:val="00E95297"/>
    <w:rsid w:val="00EA3E10"/>
    <w:rsid w:val="00EA433F"/>
    <w:rsid w:val="00EB545B"/>
    <w:rsid w:val="00EE33AA"/>
    <w:rsid w:val="00EE38E0"/>
    <w:rsid w:val="00EF5518"/>
    <w:rsid w:val="00F05938"/>
    <w:rsid w:val="00F1364B"/>
    <w:rsid w:val="00F23DC1"/>
    <w:rsid w:val="00F4746B"/>
    <w:rsid w:val="00F876E0"/>
    <w:rsid w:val="00FA47F4"/>
    <w:rsid w:val="00FD48F9"/>
    <w:rsid w:val="00FE2A68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766D9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Наталья</cp:lastModifiedBy>
  <cp:revision>30</cp:revision>
  <cp:lastPrinted>2024-04-24T12:19:00Z</cp:lastPrinted>
  <dcterms:created xsi:type="dcterms:W3CDTF">2022-01-26T13:15:00Z</dcterms:created>
  <dcterms:modified xsi:type="dcterms:W3CDTF">2024-04-25T08:10:00Z</dcterms:modified>
</cp:coreProperties>
</file>